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86378" w14:textId="18CC6159" w:rsidR="0027219C" w:rsidRDefault="0027219C" w:rsidP="0027219C">
      <w:pPr>
        <w:pStyle w:val="Heading1"/>
      </w:pPr>
      <w:r>
        <w:rPr>
          <w:noProof/>
        </w:rPr>
        <w:drawing>
          <wp:inline distT="0" distB="0" distL="0" distR="0" wp14:anchorId="73BF653A" wp14:editId="537CE12B">
            <wp:extent cx="1298448" cy="292608"/>
            <wp:effectExtent l="0" t="0" r="0" b="0"/>
            <wp:docPr id="170434483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344833" name="Picture 170434483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98448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C9E55" w14:textId="74B6F315" w:rsidR="008B24D4" w:rsidRDefault="00000000">
      <w:pPr>
        <w:pStyle w:val="Heading1"/>
        <w:jc w:val="center"/>
      </w:pPr>
      <w:proofErr w:type="spellStart"/>
      <w:r>
        <w:t>KPower</w:t>
      </w:r>
      <w:proofErr w:type="spellEnd"/>
      <w:r>
        <w:t xml:space="preserve"> Warranty Claim Submission Guide</w:t>
      </w:r>
    </w:p>
    <w:p w14:paraId="76E33946" w14:textId="77777777" w:rsidR="006D268B" w:rsidRPr="006D268B" w:rsidRDefault="006D268B" w:rsidP="006D268B"/>
    <w:p w14:paraId="6EF2CD49" w14:textId="77777777" w:rsidR="008B24D4" w:rsidRDefault="00000000">
      <w:r>
        <w:rPr>
          <w:b/>
        </w:rPr>
        <w:t>Complete Claims. Faster Resolution.</w:t>
      </w:r>
      <w:r>
        <w:rPr>
          <w:b/>
        </w:rPr>
        <w:br/>
      </w:r>
      <w:r>
        <w:t>Submitting complete information helps KPower review warranty claims faster, reduces delays, and minimizes unnecessary returns.</w:t>
      </w:r>
    </w:p>
    <w:p w14:paraId="73BA6260" w14:textId="77777777" w:rsidR="008B24D4" w:rsidRDefault="00000000">
      <w:pPr>
        <w:pStyle w:val="Heading2"/>
      </w:pPr>
      <w:r>
        <w:t>Before You Submit</w:t>
      </w:r>
    </w:p>
    <w:p w14:paraId="505CFCA1" w14:textId="77777777" w:rsidR="008B24D4" w:rsidRDefault="00000000">
      <w:pPr>
        <w:pStyle w:val="ListBullet"/>
      </w:pPr>
      <w:r>
        <w:t>Perform basic battery troubleshooting before submitting a warranty claim.</w:t>
      </w:r>
    </w:p>
    <w:p w14:paraId="1A547ACA" w14:textId="77777777" w:rsidR="008B24D4" w:rsidRDefault="00000000">
      <w:pPr>
        <w:pStyle w:val="ListBullet"/>
      </w:pPr>
      <w:r>
        <w:t>Submit your claim through the Dealer Portal – Technical Support Request Form.</w:t>
      </w:r>
    </w:p>
    <w:p w14:paraId="35F76A1B" w14:textId="77777777" w:rsidR="008B24D4" w:rsidRDefault="00000000">
      <w:pPr>
        <w:pStyle w:val="ListBullet"/>
      </w:pPr>
      <w:r>
        <w:t>Provide the required information below.</w:t>
      </w:r>
    </w:p>
    <w:p w14:paraId="6FAE55AA" w14:textId="77777777" w:rsidR="008B24D4" w:rsidRDefault="00000000">
      <w:pPr>
        <w:pStyle w:val="Heading2"/>
      </w:pPr>
      <w:r>
        <w:t>Required Information</w:t>
      </w:r>
    </w:p>
    <w:p w14:paraId="0E193C05" w14:textId="77777777" w:rsidR="008B24D4" w:rsidRDefault="00000000">
      <w:pPr>
        <w:pStyle w:val="ListBullet"/>
      </w:pPr>
      <w:r>
        <w:t>Invoice or Order Number</w:t>
      </w:r>
    </w:p>
    <w:p w14:paraId="12557D5C" w14:textId="77777777" w:rsidR="0027219C" w:rsidRDefault="0027219C">
      <w:pPr>
        <w:pStyle w:val="ListBullet"/>
      </w:pPr>
      <w:r w:rsidRPr="0027219C">
        <w:t>Photo of the battery showing the serial number</w:t>
      </w:r>
    </w:p>
    <w:p w14:paraId="63DB80EB" w14:textId="0662AB62" w:rsidR="008B24D4" w:rsidRDefault="00000000">
      <w:pPr>
        <w:pStyle w:val="ListBullet"/>
      </w:pPr>
      <w:r>
        <w:t>Clear Description of the Issue</w:t>
      </w:r>
    </w:p>
    <w:p w14:paraId="76EDA297" w14:textId="77777777" w:rsidR="008B24D4" w:rsidRDefault="00000000">
      <w:pPr>
        <w:pStyle w:val="ListBullet"/>
      </w:pPr>
      <w:r>
        <w:t>Installation Photos (if requested)</w:t>
      </w:r>
    </w:p>
    <w:p w14:paraId="1583784A" w14:textId="77777777" w:rsidR="008B24D4" w:rsidRDefault="00000000">
      <w:pPr>
        <w:pStyle w:val="ListBullet"/>
      </w:pPr>
      <w:r>
        <w:t>Bluetooth screenshots showing:</w:t>
      </w:r>
    </w:p>
    <w:p w14:paraId="6FAA650E" w14:textId="77777777" w:rsidR="008B24D4" w:rsidRDefault="00000000">
      <w:pPr>
        <w:pStyle w:val="ListBullet2"/>
      </w:pPr>
      <w:r>
        <w:t>Serial Number</w:t>
      </w:r>
    </w:p>
    <w:p w14:paraId="76F3B06F" w14:textId="77777777" w:rsidR="008B24D4" w:rsidRDefault="00000000">
      <w:pPr>
        <w:pStyle w:val="ListBullet2"/>
      </w:pPr>
      <w:r>
        <w:t>State of Charge (SOC)</w:t>
      </w:r>
    </w:p>
    <w:p w14:paraId="7DC49752" w14:textId="77777777" w:rsidR="008B24D4" w:rsidRDefault="00000000">
      <w:pPr>
        <w:pStyle w:val="ListBullet2"/>
      </w:pPr>
      <w:r>
        <w:t>Voltage &amp; Current</w:t>
      </w:r>
    </w:p>
    <w:p w14:paraId="79EE0E82" w14:textId="77777777" w:rsidR="008B24D4" w:rsidRDefault="00000000">
      <w:pPr>
        <w:pStyle w:val="ListBullet2"/>
      </w:pPr>
      <w:r>
        <w:t>Warning or Fault Codes</w:t>
      </w:r>
    </w:p>
    <w:p w14:paraId="3CAF9CD2" w14:textId="77777777" w:rsidR="008B24D4" w:rsidRDefault="00000000">
      <w:pPr>
        <w:pStyle w:val="ListBullet"/>
      </w:pPr>
      <w:r>
        <w:t>Physical voltage test (required if Bluetooth is unavailable)</w:t>
      </w:r>
    </w:p>
    <w:p w14:paraId="381FE70D" w14:textId="77777777" w:rsidR="008B24D4" w:rsidRDefault="00000000">
      <w:pPr>
        <w:pStyle w:val="ListBullet"/>
      </w:pPr>
      <w:r>
        <w:t>Upload all supporting photos, videos, and screenshots</w:t>
      </w:r>
    </w:p>
    <w:p w14:paraId="449645A6" w14:textId="77777777" w:rsidR="008B24D4" w:rsidRDefault="00000000">
      <w:pPr>
        <w:pStyle w:val="Heading2"/>
      </w:pPr>
      <w:r>
        <w:t>Avoid Delays</w:t>
      </w:r>
    </w:p>
    <w:p w14:paraId="53FAD7BB" w14:textId="77777777" w:rsidR="008B24D4" w:rsidRDefault="00000000">
      <w:r>
        <w:t>Please ensure your submission includes all required information, clear photos or test results, the correct serial number, and a detailed description of the issue.</w:t>
      </w:r>
    </w:p>
    <w:p w14:paraId="59330663" w14:textId="77777777" w:rsidR="008B24D4" w:rsidRDefault="00000000">
      <w:pPr>
        <w:pStyle w:val="Heading2"/>
      </w:pPr>
      <w:r>
        <w:t>What Happens Next?</w:t>
      </w:r>
    </w:p>
    <w:p w14:paraId="1588DB8F" w14:textId="77777777" w:rsidR="008B24D4" w:rsidRDefault="00000000">
      <w:r>
        <w:t>Once your submission is received, KPower will review your claim and provide troubleshooting, repair, replacement, or additional instructions, depending on the results of the technical review.</w:t>
      </w:r>
    </w:p>
    <w:p w14:paraId="3E5BBD63" w14:textId="77777777" w:rsidR="008B24D4" w:rsidRDefault="00000000">
      <w:pPr>
        <w:pStyle w:val="Heading2"/>
      </w:pPr>
      <w:r>
        <w:t>Our Commitment</w:t>
      </w:r>
    </w:p>
    <w:p w14:paraId="607D60E5" w14:textId="77777777" w:rsidR="008B24D4" w:rsidRDefault="00000000">
      <w:r>
        <w:t>Most complete warranty claims are reviewed within three business days after all required information has been received.</w:t>
      </w:r>
    </w:p>
    <w:p w14:paraId="6F634665" w14:textId="7B2D7BD7" w:rsidR="0027219C" w:rsidRDefault="0027219C"/>
    <w:sectPr w:rsidR="0027219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760F8" w14:textId="77777777" w:rsidR="00FF47B8" w:rsidRDefault="00FF47B8" w:rsidP="009835D6">
      <w:pPr>
        <w:spacing w:after="0" w:line="240" w:lineRule="auto"/>
      </w:pPr>
      <w:r>
        <w:separator/>
      </w:r>
    </w:p>
  </w:endnote>
  <w:endnote w:type="continuationSeparator" w:id="0">
    <w:p w14:paraId="336FAFCC" w14:textId="77777777" w:rsidR="00FF47B8" w:rsidRDefault="00FF47B8" w:rsidP="0098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0DB13" w14:textId="1F9A2F62" w:rsidR="009835D6" w:rsidRDefault="009835D6">
    <w:pPr>
      <w:pStyle w:val="Footer"/>
    </w:pPr>
    <w:r w:rsidRPr="009835D6">
      <w:t>Dealer Portal: kpowerlithium.com/dealers-portal/ | Support: 1-865-409-5522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10370" w14:textId="77777777" w:rsidR="00FF47B8" w:rsidRDefault="00FF47B8" w:rsidP="009835D6">
      <w:pPr>
        <w:spacing w:after="0" w:line="240" w:lineRule="auto"/>
      </w:pPr>
      <w:r>
        <w:separator/>
      </w:r>
    </w:p>
  </w:footnote>
  <w:footnote w:type="continuationSeparator" w:id="0">
    <w:p w14:paraId="218D7793" w14:textId="77777777" w:rsidR="00FF47B8" w:rsidRDefault="00FF47B8" w:rsidP="00983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513131">
    <w:abstractNumId w:val="8"/>
  </w:num>
  <w:num w:numId="2" w16cid:durableId="715815517">
    <w:abstractNumId w:val="6"/>
  </w:num>
  <w:num w:numId="3" w16cid:durableId="662928183">
    <w:abstractNumId w:val="5"/>
  </w:num>
  <w:num w:numId="4" w16cid:durableId="705328130">
    <w:abstractNumId w:val="4"/>
  </w:num>
  <w:num w:numId="5" w16cid:durableId="1091269219">
    <w:abstractNumId w:val="7"/>
  </w:num>
  <w:num w:numId="6" w16cid:durableId="309677332">
    <w:abstractNumId w:val="3"/>
  </w:num>
  <w:num w:numId="7" w16cid:durableId="292172993">
    <w:abstractNumId w:val="2"/>
  </w:num>
  <w:num w:numId="8" w16cid:durableId="1758139138">
    <w:abstractNumId w:val="1"/>
  </w:num>
  <w:num w:numId="9" w16cid:durableId="149444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219C"/>
    <w:rsid w:val="0029639D"/>
    <w:rsid w:val="00326F90"/>
    <w:rsid w:val="0036676A"/>
    <w:rsid w:val="00437943"/>
    <w:rsid w:val="004C415F"/>
    <w:rsid w:val="006165B8"/>
    <w:rsid w:val="006D268B"/>
    <w:rsid w:val="008B24D4"/>
    <w:rsid w:val="009835D6"/>
    <w:rsid w:val="00AA1D8D"/>
    <w:rsid w:val="00B47730"/>
    <w:rsid w:val="00CB0664"/>
    <w:rsid w:val="00F33F91"/>
    <w:rsid w:val="00FC693F"/>
    <w:rsid w:val="00FF4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FF8CBA"/>
  <w14:defaultImageDpi w14:val="300"/>
  <w15:docId w15:val="{EA439A72-2011-4C8C-B069-3751BD7DB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9835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3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178</Words>
  <Characters>1141</Characters>
  <Application>Microsoft Office Word</Application>
  <DocSecurity>0</DocSecurity>
  <Lines>30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Scott Chen</cp:lastModifiedBy>
  <cp:revision>3</cp:revision>
  <cp:lastPrinted>2026-07-10T06:44:00Z</cp:lastPrinted>
  <dcterms:created xsi:type="dcterms:W3CDTF">2026-07-10T06:44:00Z</dcterms:created>
  <dcterms:modified xsi:type="dcterms:W3CDTF">2026-07-10T06:45:00Z</dcterms:modified>
  <cp:category/>
</cp:coreProperties>
</file>